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C57" w:rsidRDefault="0028633B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pacing w:val="-15"/>
          <w:szCs w:val="24"/>
        </w:rPr>
      </w:pPr>
      <w:proofErr w:type="spellStart"/>
      <w:r>
        <w:rPr>
          <w:rFonts w:eastAsia="Times New Roman"/>
          <w:b/>
          <w:bCs/>
          <w:color w:val="000000"/>
          <w:spacing w:val="-15"/>
          <w:szCs w:val="24"/>
        </w:rPr>
        <w:t>Formulare</w:t>
      </w:r>
      <w:proofErr w:type="spellEnd"/>
      <w:r>
        <w:rPr>
          <w:rFonts w:eastAsia="Times New Roman"/>
          <w:b/>
          <w:bCs/>
          <w:color w:val="000000"/>
          <w:spacing w:val="-15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pacing w:val="-15"/>
          <w:szCs w:val="24"/>
        </w:rPr>
        <w:t>pentru</w:t>
      </w:r>
      <w:proofErr w:type="spellEnd"/>
      <w:r>
        <w:rPr>
          <w:rFonts w:eastAsia="Times New Roman"/>
          <w:b/>
          <w:bCs/>
          <w:color w:val="000000"/>
          <w:spacing w:val="-15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pacing w:val="-15"/>
          <w:szCs w:val="24"/>
        </w:rPr>
        <w:t>impozitele</w:t>
      </w:r>
      <w:proofErr w:type="spellEnd"/>
      <w:r>
        <w:rPr>
          <w:rFonts w:eastAsia="Times New Roman"/>
          <w:b/>
          <w:bCs/>
          <w:color w:val="000000"/>
          <w:spacing w:val="-15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pacing w:val="-15"/>
          <w:szCs w:val="24"/>
        </w:rPr>
        <w:t>si</w:t>
      </w:r>
      <w:proofErr w:type="spellEnd"/>
      <w:r>
        <w:rPr>
          <w:rFonts w:eastAsia="Times New Roman"/>
          <w:b/>
          <w:bCs/>
          <w:color w:val="000000"/>
          <w:spacing w:val="-15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pacing w:val="-15"/>
          <w:szCs w:val="24"/>
        </w:rPr>
        <w:t>taxele</w:t>
      </w:r>
      <w:proofErr w:type="spellEnd"/>
      <w:r>
        <w:rPr>
          <w:rFonts w:eastAsia="Times New Roman"/>
          <w:b/>
          <w:bCs/>
          <w:color w:val="000000"/>
          <w:spacing w:val="-15"/>
          <w:szCs w:val="24"/>
        </w:rPr>
        <w:t xml:space="preserve"> locale</w:t>
      </w:r>
    </w:p>
    <w:p w:rsidR="00330C57" w:rsidRDefault="0028633B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Cs w:val="24"/>
        </w:rPr>
      </w:pPr>
      <w:proofErr w:type="spellStart"/>
      <w:r>
        <w:rPr>
          <w:rFonts w:eastAsia="Times New Roman"/>
          <w:b/>
          <w:bCs/>
          <w:color w:val="000000"/>
          <w:szCs w:val="24"/>
        </w:rPr>
        <w:t>Formularele</w:t>
      </w:r>
      <w:proofErr w:type="spellEnd"/>
      <w:r>
        <w:rPr>
          <w:rFonts w:eastAsia="Times New Roman"/>
          <w:b/>
          <w:bCs/>
          <w:color w:val="000000"/>
          <w:szCs w:val="24"/>
        </w:rPr>
        <w:t xml:space="preserve"> de pe </w:t>
      </w:r>
      <w:proofErr w:type="spellStart"/>
      <w:r>
        <w:rPr>
          <w:rFonts w:eastAsia="Times New Roman"/>
          <w:b/>
          <w:bCs/>
          <w:color w:val="000000"/>
          <w:szCs w:val="24"/>
        </w:rPr>
        <w:t>acest</w:t>
      </w:r>
      <w:proofErr w:type="spellEnd"/>
      <w:r>
        <w:rPr>
          <w:rFonts w:eastAsia="Times New Roman"/>
          <w:b/>
          <w:bCs/>
          <w:color w:val="000000"/>
          <w:szCs w:val="24"/>
        </w:rPr>
        <w:t xml:space="preserve"> site se pot </w:t>
      </w:r>
      <w:proofErr w:type="spellStart"/>
      <w:r>
        <w:rPr>
          <w:rFonts w:eastAsia="Times New Roman"/>
          <w:b/>
          <w:bCs/>
          <w:color w:val="000000"/>
          <w:szCs w:val="24"/>
        </w:rPr>
        <w:t>lista</w:t>
      </w:r>
      <w:proofErr w:type="spellEnd"/>
      <w:r>
        <w:rPr>
          <w:rFonts w:eastAsia="Times New Roman"/>
          <w:b/>
          <w:bCs/>
          <w:color w:val="000000"/>
          <w:szCs w:val="24"/>
        </w:rPr>
        <w:t xml:space="preserve">, </w:t>
      </w:r>
      <w:proofErr w:type="spellStart"/>
      <w:r>
        <w:rPr>
          <w:rFonts w:eastAsia="Times New Roman"/>
          <w:b/>
          <w:bCs/>
          <w:color w:val="000000"/>
          <w:szCs w:val="24"/>
        </w:rPr>
        <w:t>completa</w:t>
      </w:r>
      <w:proofErr w:type="spellEnd"/>
      <w:r>
        <w:rPr>
          <w:rFonts w:eastAsia="Times New Roman"/>
          <w:b/>
          <w:bCs/>
          <w:color w:val="000000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4"/>
        </w:rPr>
        <w:t>si</w:t>
      </w:r>
      <w:proofErr w:type="spellEnd"/>
      <w:r>
        <w:rPr>
          <w:rFonts w:eastAsia="Times New Roman"/>
          <w:b/>
          <w:bCs/>
          <w:color w:val="000000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4"/>
        </w:rPr>
        <w:t>utiliza</w:t>
      </w:r>
      <w:proofErr w:type="spellEnd"/>
      <w:r>
        <w:rPr>
          <w:rFonts w:eastAsia="Times New Roman"/>
          <w:b/>
          <w:bCs/>
          <w:color w:val="000000"/>
          <w:szCs w:val="24"/>
        </w:rPr>
        <w:t xml:space="preserve"> la </w:t>
      </w:r>
      <w:proofErr w:type="spellStart"/>
      <w:r>
        <w:rPr>
          <w:rFonts w:eastAsia="Times New Roman"/>
          <w:b/>
          <w:bCs/>
          <w:color w:val="000000"/>
          <w:szCs w:val="24"/>
        </w:rPr>
        <w:t>ghiseele</w:t>
      </w:r>
      <w:proofErr w:type="spellEnd"/>
      <w:r>
        <w:rPr>
          <w:rFonts w:eastAsia="Times New Roman"/>
          <w:b/>
          <w:bCs/>
          <w:color w:val="000000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4"/>
        </w:rPr>
        <w:t>institutiei</w:t>
      </w:r>
      <w:proofErr w:type="spellEnd"/>
      <w:r>
        <w:rPr>
          <w:rFonts w:eastAsia="Times New Roman"/>
          <w:b/>
          <w:bCs/>
          <w:color w:val="000000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4"/>
        </w:rPr>
        <w:t>noastre</w:t>
      </w:r>
      <w:proofErr w:type="spellEnd"/>
      <w:r>
        <w:rPr>
          <w:rFonts w:eastAsia="Times New Roman"/>
          <w:b/>
          <w:bCs/>
          <w:color w:val="000000"/>
          <w:szCs w:val="24"/>
        </w:rPr>
        <w:t xml:space="preserve">, </w:t>
      </w:r>
      <w:proofErr w:type="spellStart"/>
      <w:r>
        <w:rPr>
          <w:rFonts w:eastAsia="Times New Roman"/>
          <w:b/>
          <w:bCs/>
          <w:color w:val="000000"/>
          <w:szCs w:val="24"/>
        </w:rPr>
        <w:t>fiind</w:t>
      </w:r>
      <w:proofErr w:type="spellEnd"/>
      <w:r>
        <w:rPr>
          <w:rFonts w:eastAsia="Times New Roman"/>
          <w:b/>
          <w:bCs/>
          <w:color w:val="000000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4"/>
        </w:rPr>
        <w:t>conforme</w:t>
      </w:r>
      <w:proofErr w:type="spellEnd"/>
      <w:r>
        <w:rPr>
          <w:rFonts w:eastAsia="Times New Roman"/>
          <w:b/>
          <w:bCs/>
          <w:color w:val="000000"/>
          <w:szCs w:val="24"/>
        </w:rPr>
        <w:t xml:space="preserve"> cu </w:t>
      </w:r>
      <w:proofErr w:type="spellStart"/>
      <w:r>
        <w:rPr>
          <w:rFonts w:eastAsia="Times New Roman"/>
          <w:b/>
          <w:bCs/>
          <w:color w:val="000000"/>
          <w:szCs w:val="24"/>
        </w:rPr>
        <w:t>normele</w:t>
      </w:r>
      <w:proofErr w:type="spellEnd"/>
      <w:r>
        <w:rPr>
          <w:rFonts w:eastAsia="Times New Roman"/>
          <w:b/>
          <w:bCs/>
          <w:color w:val="000000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4"/>
        </w:rPr>
        <w:t>legale</w:t>
      </w:r>
      <w:proofErr w:type="spellEnd"/>
      <w:r>
        <w:rPr>
          <w:rFonts w:eastAsia="Times New Roman"/>
          <w:b/>
          <w:bCs/>
          <w:color w:val="000000"/>
          <w:szCs w:val="24"/>
        </w:rPr>
        <w:t xml:space="preserve"> in </w:t>
      </w:r>
      <w:proofErr w:type="spellStart"/>
      <w:r>
        <w:rPr>
          <w:rFonts w:eastAsia="Times New Roman"/>
          <w:b/>
          <w:bCs/>
          <w:color w:val="000000"/>
          <w:szCs w:val="24"/>
        </w:rPr>
        <w:t>vigoare</w:t>
      </w:r>
      <w:proofErr w:type="spellEnd"/>
      <w:r>
        <w:rPr>
          <w:rFonts w:eastAsia="Times New Roman"/>
          <w:b/>
          <w:bCs/>
          <w:color w:val="000000"/>
          <w:szCs w:val="24"/>
        </w:rPr>
        <w:t xml:space="preserve">. </w:t>
      </w:r>
      <w:proofErr w:type="spellStart"/>
      <w:r>
        <w:rPr>
          <w:rFonts w:eastAsia="Times New Roman"/>
          <w:b/>
          <w:bCs/>
          <w:color w:val="000000"/>
          <w:szCs w:val="24"/>
        </w:rPr>
        <w:t>Documentele</w:t>
      </w:r>
      <w:proofErr w:type="spellEnd"/>
      <w:r>
        <w:rPr>
          <w:rFonts w:eastAsia="Times New Roman"/>
          <w:b/>
          <w:bCs/>
          <w:color w:val="000000"/>
          <w:szCs w:val="24"/>
        </w:rPr>
        <w:t xml:space="preserve"> sunt </w:t>
      </w:r>
      <w:proofErr w:type="spellStart"/>
      <w:r>
        <w:rPr>
          <w:rFonts w:eastAsia="Times New Roman"/>
          <w:b/>
          <w:bCs/>
          <w:color w:val="000000"/>
          <w:szCs w:val="24"/>
        </w:rPr>
        <w:t>în</w:t>
      </w:r>
      <w:proofErr w:type="spellEnd"/>
      <w:r>
        <w:rPr>
          <w:rFonts w:eastAsia="Times New Roman"/>
          <w:b/>
          <w:bCs/>
          <w:color w:val="000000"/>
          <w:szCs w:val="24"/>
        </w:rPr>
        <w:t xml:space="preserve"> format PDF </w:t>
      </w:r>
      <w:proofErr w:type="spellStart"/>
      <w:r>
        <w:rPr>
          <w:rFonts w:eastAsia="Times New Roman"/>
          <w:b/>
          <w:bCs/>
          <w:color w:val="000000"/>
          <w:szCs w:val="24"/>
        </w:rPr>
        <w:t>si</w:t>
      </w:r>
      <w:proofErr w:type="spellEnd"/>
      <w:r>
        <w:rPr>
          <w:rFonts w:eastAsia="Times New Roman"/>
          <w:b/>
          <w:bCs/>
          <w:color w:val="000000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4"/>
        </w:rPr>
        <w:t>necesita</w:t>
      </w:r>
      <w:proofErr w:type="spellEnd"/>
      <w:r>
        <w:rPr>
          <w:rFonts w:eastAsia="Times New Roman"/>
          <w:b/>
          <w:bCs/>
          <w:color w:val="000000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4"/>
        </w:rPr>
        <w:t>instalarea</w:t>
      </w:r>
      <w:proofErr w:type="spellEnd"/>
      <w:r>
        <w:rPr>
          <w:rFonts w:eastAsia="Times New Roman"/>
          <w:b/>
          <w:bCs/>
          <w:color w:val="000000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4"/>
        </w:rPr>
        <w:t>aplicatiei</w:t>
      </w:r>
      <w:proofErr w:type="spellEnd"/>
      <w:r>
        <w:rPr>
          <w:rFonts w:eastAsia="Times New Roman"/>
          <w:b/>
          <w:bCs/>
          <w:color w:val="000000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4"/>
        </w:rPr>
        <w:t>gratuite</w:t>
      </w:r>
      <w:proofErr w:type="spellEnd"/>
      <w:r>
        <w:rPr>
          <w:rFonts w:eastAsia="Times New Roman"/>
          <w:b/>
          <w:bCs/>
          <w:color w:val="000000"/>
          <w:szCs w:val="24"/>
        </w:rPr>
        <w:t xml:space="preserve"> Adobe Acrobat Reader </w:t>
      </w:r>
      <w:proofErr w:type="spellStart"/>
      <w:r>
        <w:rPr>
          <w:rFonts w:eastAsia="Times New Roman"/>
          <w:b/>
          <w:bCs/>
          <w:color w:val="000000"/>
          <w:szCs w:val="24"/>
        </w:rPr>
        <w:t>pentru</w:t>
      </w:r>
      <w:proofErr w:type="spellEnd"/>
      <w:r>
        <w:rPr>
          <w:rFonts w:eastAsia="Times New Roman"/>
          <w:b/>
          <w:bCs/>
          <w:color w:val="000000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4"/>
        </w:rPr>
        <w:t>vizualizare</w:t>
      </w:r>
      <w:proofErr w:type="spellEnd"/>
      <w:r>
        <w:rPr>
          <w:rFonts w:eastAsia="Times New Roman"/>
          <w:b/>
          <w:bCs/>
          <w:color w:val="000000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4"/>
        </w:rPr>
        <w:t>si</w:t>
      </w:r>
      <w:proofErr w:type="spellEnd"/>
      <w:r>
        <w:rPr>
          <w:rFonts w:eastAsia="Times New Roman"/>
          <w:b/>
          <w:bCs/>
          <w:color w:val="000000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4"/>
        </w:rPr>
        <w:t>tiparire</w:t>
      </w:r>
      <w:proofErr w:type="spellEnd"/>
      <w:r>
        <w:rPr>
          <w:rFonts w:eastAsia="Times New Roman"/>
          <w:b/>
          <w:bCs/>
          <w:color w:val="000000"/>
          <w:szCs w:val="24"/>
        </w:rPr>
        <w:t>.</w:t>
      </w:r>
    </w:p>
    <w:p w:rsidR="00330C57" w:rsidRDefault="00330C57">
      <w:pPr>
        <w:rPr>
          <w:szCs w:val="24"/>
        </w:rPr>
      </w:pPr>
    </w:p>
    <w:p w:rsidR="00330C57" w:rsidRPr="00220B16" w:rsidRDefault="0028633B" w:rsidP="00220B16">
      <w:pPr>
        <w:rPr>
          <w:b/>
        </w:rPr>
      </w:pPr>
      <w:proofErr w:type="spellStart"/>
      <w:r w:rsidRPr="00220B16">
        <w:rPr>
          <w:b/>
        </w:rPr>
        <w:t>Persoane</w:t>
      </w:r>
      <w:proofErr w:type="spellEnd"/>
      <w:r w:rsidR="00220B16" w:rsidRPr="00220B16">
        <w:rPr>
          <w:b/>
        </w:rPr>
        <w:t xml:space="preserve"> </w:t>
      </w:r>
      <w:proofErr w:type="spellStart"/>
      <w:r w:rsidRPr="00220B16">
        <w:rPr>
          <w:b/>
        </w:rPr>
        <w:t>Juridice</w:t>
      </w:r>
      <w:proofErr w:type="spellEnd"/>
    </w:p>
    <w:tbl>
      <w:tblPr>
        <w:tblW w:w="9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8"/>
      </w:tblGrid>
      <w:tr w:rsidR="00330C57">
        <w:tblPrEx>
          <w:tblCellMar>
            <w:top w:w="0" w:type="dxa"/>
            <w:bottom w:w="0" w:type="dxa"/>
          </w:tblCellMar>
        </w:tblPrEx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7" w:rsidRDefault="0028633B">
            <w:pPr>
              <w:spacing w:after="0" w:line="300" w:lineRule="atLeast"/>
              <w:rPr>
                <w:rFonts w:eastAsia="Times New Roman"/>
                <w:color w:val="333333"/>
                <w:szCs w:val="24"/>
              </w:rPr>
            </w:pPr>
            <w:proofErr w:type="spellStart"/>
            <w:r>
              <w:rPr>
                <w:rFonts w:eastAsia="Times New Roman"/>
                <w:color w:val="333333"/>
                <w:szCs w:val="24"/>
              </w:rPr>
              <w:t>Declaratia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fiscala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pentru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stabilirea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impozitului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>/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taxei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pe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cladiri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–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persoane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juridice</w:t>
            </w:r>
            <w:proofErr w:type="spellEnd"/>
          </w:p>
        </w:tc>
      </w:tr>
      <w:tr w:rsidR="00330C57">
        <w:tblPrEx>
          <w:tblCellMar>
            <w:top w:w="0" w:type="dxa"/>
            <w:bottom w:w="0" w:type="dxa"/>
          </w:tblCellMar>
        </w:tblPrEx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7" w:rsidRDefault="0028633B">
            <w:pPr>
              <w:spacing w:after="0" w:line="300" w:lineRule="atLeast"/>
              <w:rPr>
                <w:rFonts w:eastAsia="Times New Roman"/>
                <w:color w:val="333333"/>
                <w:szCs w:val="24"/>
              </w:rPr>
            </w:pPr>
            <w:proofErr w:type="spellStart"/>
            <w:r>
              <w:rPr>
                <w:rFonts w:eastAsia="Times New Roman"/>
                <w:color w:val="333333"/>
                <w:szCs w:val="24"/>
              </w:rPr>
              <w:t>Declaratia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fis</w:t>
            </w:r>
            <w:r>
              <w:rPr>
                <w:rFonts w:eastAsia="Times New Roman"/>
                <w:color w:val="333333"/>
                <w:szCs w:val="24"/>
              </w:rPr>
              <w:t>cala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pentru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stabilirea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impozitului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>/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taxei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pe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teren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–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persoane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juridice</w:t>
            </w:r>
            <w:proofErr w:type="spellEnd"/>
          </w:p>
        </w:tc>
      </w:tr>
      <w:tr w:rsidR="00330C57">
        <w:tblPrEx>
          <w:tblCellMar>
            <w:top w:w="0" w:type="dxa"/>
            <w:bottom w:w="0" w:type="dxa"/>
          </w:tblCellMar>
        </w:tblPrEx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7" w:rsidRDefault="0028633B">
            <w:pPr>
              <w:spacing w:after="0" w:line="300" w:lineRule="atLeast"/>
              <w:rPr>
                <w:rFonts w:eastAsia="Times New Roman"/>
                <w:color w:val="333333"/>
                <w:szCs w:val="24"/>
              </w:rPr>
            </w:pPr>
            <w:proofErr w:type="spellStart"/>
            <w:r>
              <w:rPr>
                <w:rFonts w:eastAsia="Times New Roman"/>
                <w:color w:val="333333"/>
                <w:szCs w:val="24"/>
              </w:rPr>
              <w:t>Declaratia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fiscala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pentru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stabilirea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impozitului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pe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mijloacele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de transport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în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cazul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unor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autovehicule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–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persoane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fizice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>/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juridice</w:t>
            </w:r>
            <w:proofErr w:type="spellEnd"/>
          </w:p>
        </w:tc>
      </w:tr>
      <w:tr w:rsidR="00330C57">
        <w:tblPrEx>
          <w:tblCellMar>
            <w:top w:w="0" w:type="dxa"/>
            <w:bottom w:w="0" w:type="dxa"/>
          </w:tblCellMar>
        </w:tblPrEx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7" w:rsidRDefault="0028633B">
            <w:pPr>
              <w:spacing w:after="0" w:line="300" w:lineRule="atLeast"/>
              <w:rPr>
                <w:rFonts w:eastAsia="Times New Roman"/>
                <w:color w:val="333333"/>
                <w:szCs w:val="24"/>
              </w:rPr>
            </w:pPr>
            <w:proofErr w:type="spellStart"/>
            <w:r>
              <w:rPr>
                <w:rFonts w:eastAsia="Times New Roman"/>
                <w:color w:val="333333"/>
                <w:szCs w:val="24"/>
              </w:rPr>
              <w:t>Declaratie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fiscala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pentru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stabilirea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impozitului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pe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mijloacele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de transport,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în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cazul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autovehiculelor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de transport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marfa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peste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12 tone –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persoane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fizice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>/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juridice</w:t>
            </w:r>
            <w:proofErr w:type="spellEnd"/>
          </w:p>
        </w:tc>
      </w:tr>
      <w:tr w:rsidR="00330C57">
        <w:tblPrEx>
          <w:tblCellMar>
            <w:top w:w="0" w:type="dxa"/>
            <w:bottom w:w="0" w:type="dxa"/>
          </w:tblCellMar>
        </w:tblPrEx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7" w:rsidRDefault="0028633B">
            <w:pPr>
              <w:spacing w:after="0" w:line="300" w:lineRule="atLeast"/>
              <w:rPr>
                <w:rFonts w:eastAsia="Times New Roman"/>
                <w:color w:val="333333"/>
                <w:szCs w:val="24"/>
              </w:rPr>
            </w:pPr>
            <w:proofErr w:type="spellStart"/>
            <w:r>
              <w:rPr>
                <w:rFonts w:eastAsia="Times New Roman"/>
                <w:color w:val="333333"/>
                <w:szCs w:val="24"/>
              </w:rPr>
              <w:t>Cererea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pentru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eliberarea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certificatului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atestare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fiscala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privind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impozite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taxe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locale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si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alte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venituri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la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bugetul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local –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persoane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juridice</w:t>
            </w:r>
            <w:proofErr w:type="spellEnd"/>
          </w:p>
        </w:tc>
      </w:tr>
      <w:tr w:rsidR="00330C57">
        <w:tblPrEx>
          <w:tblCellMar>
            <w:top w:w="0" w:type="dxa"/>
            <w:bottom w:w="0" w:type="dxa"/>
          </w:tblCellMar>
        </w:tblPrEx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7" w:rsidRDefault="0028633B">
            <w:pPr>
              <w:spacing w:after="0" w:line="300" w:lineRule="atLeast"/>
              <w:rPr>
                <w:rFonts w:eastAsia="Times New Roman"/>
                <w:color w:val="333333"/>
                <w:szCs w:val="24"/>
              </w:rPr>
            </w:pPr>
            <w:proofErr w:type="spellStart"/>
            <w:r>
              <w:rPr>
                <w:rFonts w:eastAsia="Times New Roman"/>
                <w:color w:val="333333"/>
                <w:szCs w:val="24"/>
              </w:rPr>
              <w:t>Declaratie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pentru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scoaterea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din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evidenta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a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mijloacelor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de transport</w:t>
            </w:r>
          </w:p>
        </w:tc>
        <w:bookmarkStart w:id="0" w:name="_GoBack"/>
        <w:bookmarkEnd w:id="0"/>
      </w:tr>
    </w:tbl>
    <w:p w:rsidR="00330C57" w:rsidRDefault="00330C57">
      <w:pPr>
        <w:rPr>
          <w:szCs w:val="24"/>
        </w:rPr>
      </w:pPr>
    </w:p>
    <w:p w:rsidR="00330C57" w:rsidRDefault="00330C57">
      <w:pPr>
        <w:rPr>
          <w:szCs w:val="24"/>
        </w:rPr>
      </w:pPr>
    </w:p>
    <w:tbl>
      <w:tblPr>
        <w:tblW w:w="93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0"/>
      </w:tblGrid>
      <w:tr w:rsidR="00330C57" w:rsidTr="00220B16">
        <w:tblPrEx>
          <w:tblCellMar>
            <w:top w:w="0" w:type="dxa"/>
            <w:bottom w:w="0" w:type="dxa"/>
          </w:tblCellMar>
        </w:tblPrEx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7" w:rsidRPr="00220B16" w:rsidRDefault="0028633B" w:rsidP="00220B16">
            <w:pPr>
              <w:rPr>
                <w:b/>
              </w:rPr>
            </w:pPr>
            <w:proofErr w:type="spellStart"/>
            <w:r w:rsidRPr="00220B16">
              <w:rPr>
                <w:b/>
              </w:rPr>
              <w:t>Persoane</w:t>
            </w:r>
            <w:proofErr w:type="spellEnd"/>
            <w:r w:rsidRPr="00220B16">
              <w:rPr>
                <w:b/>
              </w:rPr>
              <w:t xml:space="preserve"> </w:t>
            </w:r>
            <w:proofErr w:type="spellStart"/>
            <w:r w:rsidRPr="00220B16">
              <w:rPr>
                <w:b/>
              </w:rPr>
              <w:t>Fizice</w:t>
            </w:r>
            <w:proofErr w:type="spellEnd"/>
          </w:p>
        </w:tc>
      </w:tr>
      <w:tr w:rsidR="00330C57" w:rsidTr="00220B16">
        <w:tblPrEx>
          <w:tblCellMar>
            <w:top w:w="0" w:type="dxa"/>
            <w:bottom w:w="0" w:type="dxa"/>
          </w:tblCellMar>
        </w:tblPrEx>
        <w:tc>
          <w:tcPr>
            <w:tcW w:w="9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7" w:rsidRDefault="0028633B">
            <w:pPr>
              <w:spacing w:after="0" w:line="300" w:lineRule="atLeast"/>
              <w:rPr>
                <w:rFonts w:eastAsia="Times New Roman"/>
                <w:color w:val="333333"/>
                <w:szCs w:val="24"/>
              </w:rPr>
            </w:pPr>
            <w:proofErr w:type="spellStart"/>
            <w:r>
              <w:rPr>
                <w:rFonts w:eastAsia="Times New Roman"/>
                <w:color w:val="333333"/>
                <w:szCs w:val="24"/>
              </w:rPr>
              <w:t>Declaratia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fiscala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pentru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stabilirea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impozitului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pe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cladiri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–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persoane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fizice</w:t>
            </w:r>
            <w:proofErr w:type="spellEnd"/>
          </w:p>
        </w:tc>
      </w:tr>
      <w:tr w:rsidR="00330C57">
        <w:tblPrEx>
          <w:tblCellMar>
            <w:top w:w="0" w:type="dxa"/>
            <w:bottom w:w="0" w:type="dxa"/>
          </w:tblCellMar>
        </w:tblPrEx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7" w:rsidRDefault="0028633B">
            <w:pPr>
              <w:spacing w:after="0" w:line="300" w:lineRule="atLeast"/>
              <w:rPr>
                <w:rFonts w:eastAsia="Times New Roman"/>
                <w:color w:val="333333"/>
                <w:szCs w:val="24"/>
              </w:rPr>
            </w:pPr>
            <w:proofErr w:type="spellStart"/>
            <w:r>
              <w:rPr>
                <w:rFonts w:eastAsia="Times New Roman"/>
                <w:color w:val="333333"/>
                <w:szCs w:val="24"/>
              </w:rPr>
              <w:t>Declaratia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fiscala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pentru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stabilirea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impozitului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pe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teren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–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persoane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fizice</w:t>
            </w:r>
            <w:proofErr w:type="spellEnd"/>
          </w:p>
        </w:tc>
      </w:tr>
      <w:tr w:rsidR="00330C57">
        <w:tblPrEx>
          <w:tblCellMar>
            <w:top w:w="0" w:type="dxa"/>
            <w:bottom w:w="0" w:type="dxa"/>
          </w:tblCellMar>
        </w:tblPrEx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7" w:rsidRDefault="0028633B">
            <w:pPr>
              <w:spacing w:after="0" w:line="300" w:lineRule="atLeast"/>
              <w:rPr>
                <w:rFonts w:eastAsia="Times New Roman"/>
                <w:color w:val="333333"/>
                <w:szCs w:val="24"/>
              </w:rPr>
            </w:pPr>
            <w:proofErr w:type="spellStart"/>
            <w:r>
              <w:rPr>
                <w:rFonts w:eastAsia="Times New Roman"/>
                <w:color w:val="333333"/>
                <w:szCs w:val="24"/>
              </w:rPr>
              <w:t>Declaratia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fiscala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pentru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stabilirea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impozitului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pe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mijloacele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de </w:t>
            </w:r>
            <w:proofErr w:type="gramStart"/>
            <w:r>
              <w:rPr>
                <w:rFonts w:eastAsia="Times New Roman"/>
                <w:color w:val="333333"/>
                <w:szCs w:val="24"/>
              </w:rPr>
              <w:t>transport  –</w:t>
            </w:r>
            <w:proofErr w:type="gram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persoane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fizice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>/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juridice</w:t>
            </w:r>
            <w:proofErr w:type="spellEnd"/>
          </w:p>
        </w:tc>
      </w:tr>
      <w:tr w:rsidR="00330C57">
        <w:tblPrEx>
          <w:tblCellMar>
            <w:top w:w="0" w:type="dxa"/>
            <w:bottom w:w="0" w:type="dxa"/>
          </w:tblCellMar>
        </w:tblPrEx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7" w:rsidRDefault="0028633B">
            <w:pPr>
              <w:spacing w:after="0" w:line="300" w:lineRule="atLeast"/>
              <w:rPr>
                <w:rFonts w:eastAsia="Times New Roman"/>
                <w:color w:val="333333"/>
                <w:szCs w:val="24"/>
              </w:rPr>
            </w:pPr>
            <w:proofErr w:type="spellStart"/>
            <w:r>
              <w:rPr>
                <w:rFonts w:eastAsia="Times New Roman"/>
                <w:color w:val="333333"/>
                <w:szCs w:val="24"/>
              </w:rPr>
              <w:t>Declaratie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fiscala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pentru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stabilirea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impozitului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pe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mijloacele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de transport,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în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cazul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autovehiculelor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de transport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marfa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peste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12 tone –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persoane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fizice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>/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juridice</w:t>
            </w:r>
            <w:proofErr w:type="spellEnd"/>
          </w:p>
        </w:tc>
      </w:tr>
      <w:tr w:rsidR="00330C57">
        <w:tblPrEx>
          <w:tblCellMar>
            <w:top w:w="0" w:type="dxa"/>
            <w:bottom w:w="0" w:type="dxa"/>
          </w:tblCellMar>
        </w:tblPrEx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7" w:rsidRDefault="0028633B">
            <w:pPr>
              <w:spacing w:after="0" w:line="300" w:lineRule="atLeast"/>
              <w:rPr>
                <w:rFonts w:eastAsia="Times New Roman"/>
                <w:color w:val="333333"/>
                <w:szCs w:val="24"/>
              </w:rPr>
            </w:pPr>
            <w:proofErr w:type="spellStart"/>
            <w:r>
              <w:rPr>
                <w:rFonts w:eastAsia="Times New Roman"/>
                <w:color w:val="333333"/>
                <w:szCs w:val="24"/>
              </w:rPr>
              <w:t>Cererea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pentru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eliberarea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certificatului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atestare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fiscala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privind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impozite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taxe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locale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si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alte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venituri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la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bugetul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local –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persoane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fizice</w:t>
            </w:r>
            <w:proofErr w:type="spellEnd"/>
          </w:p>
        </w:tc>
      </w:tr>
    </w:tbl>
    <w:p w:rsidR="00330C57" w:rsidRDefault="00330C57">
      <w:pPr>
        <w:spacing w:after="0" w:line="240" w:lineRule="auto"/>
        <w:rPr>
          <w:rFonts w:eastAsia="Times New Roman"/>
          <w:vanish/>
          <w:szCs w:val="24"/>
        </w:rPr>
      </w:pPr>
    </w:p>
    <w:tbl>
      <w:tblPr>
        <w:tblW w:w="93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330C57">
        <w:tblPrEx>
          <w:tblCellMar>
            <w:top w:w="0" w:type="dxa"/>
            <w:bottom w:w="0" w:type="dxa"/>
          </w:tblCellMar>
        </w:tblPrEx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7" w:rsidRDefault="0028633B">
            <w:pPr>
              <w:spacing w:after="0" w:line="300" w:lineRule="atLeast"/>
              <w:rPr>
                <w:rFonts w:eastAsia="Times New Roman"/>
                <w:color w:val="333333"/>
                <w:szCs w:val="24"/>
              </w:rPr>
            </w:pPr>
            <w:proofErr w:type="spellStart"/>
            <w:r>
              <w:rPr>
                <w:rFonts w:eastAsia="Times New Roman"/>
                <w:color w:val="333333"/>
                <w:szCs w:val="24"/>
              </w:rPr>
              <w:t>Cerere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restituire</w:t>
            </w:r>
            <w:proofErr w:type="spellEnd"/>
          </w:p>
        </w:tc>
      </w:tr>
      <w:tr w:rsidR="00330C57">
        <w:tblPrEx>
          <w:tblCellMar>
            <w:top w:w="0" w:type="dxa"/>
            <w:bottom w:w="0" w:type="dxa"/>
          </w:tblCellMar>
        </w:tblPrEx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7" w:rsidRDefault="0028633B">
            <w:pPr>
              <w:spacing w:after="0" w:line="300" w:lineRule="atLeast"/>
              <w:rPr>
                <w:rFonts w:eastAsia="Times New Roman"/>
                <w:color w:val="333333"/>
                <w:szCs w:val="24"/>
              </w:rPr>
            </w:pPr>
            <w:proofErr w:type="spellStart"/>
            <w:r>
              <w:rPr>
                <w:rFonts w:eastAsia="Times New Roman"/>
                <w:color w:val="333333"/>
                <w:szCs w:val="24"/>
              </w:rPr>
              <w:t>Cerere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compensare</w:t>
            </w:r>
            <w:proofErr w:type="spellEnd"/>
          </w:p>
        </w:tc>
      </w:tr>
      <w:tr w:rsidR="00330C57">
        <w:tblPrEx>
          <w:tblCellMar>
            <w:top w:w="0" w:type="dxa"/>
            <w:bottom w:w="0" w:type="dxa"/>
          </w:tblCellMar>
        </w:tblPrEx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7" w:rsidRDefault="0028633B">
            <w:pPr>
              <w:spacing w:after="0" w:line="300" w:lineRule="atLeast"/>
              <w:rPr>
                <w:rFonts w:eastAsia="Times New Roman"/>
                <w:color w:val="333333"/>
                <w:szCs w:val="24"/>
              </w:rPr>
            </w:pPr>
            <w:proofErr w:type="spellStart"/>
            <w:r>
              <w:rPr>
                <w:rFonts w:eastAsia="Times New Roman"/>
                <w:color w:val="333333"/>
                <w:szCs w:val="24"/>
              </w:rPr>
              <w:t>Declaratie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pentru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scaterea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din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evidenta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a </w:t>
            </w:r>
            <w:proofErr w:type="spellStart"/>
            <w:r>
              <w:rPr>
                <w:rFonts w:eastAsia="Times New Roman"/>
                <w:color w:val="333333"/>
                <w:szCs w:val="24"/>
              </w:rPr>
              <w:t>mijloacelor</w:t>
            </w:r>
            <w:proofErr w:type="spellEnd"/>
            <w:r>
              <w:rPr>
                <w:rFonts w:eastAsia="Times New Roman"/>
                <w:color w:val="333333"/>
                <w:szCs w:val="24"/>
              </w:rPr>
              <w:t xml:space="preserve"> de transport</w:t>
            </w:r>
          </w:p>
        </w:tc>
      </w:tr>
    </w:tbl>
    <w:p w:rsidR="00330C57" w:rsidRDefault="00330C57">
      <w:pPr>
        <w:spacing w:after="0" w:line="240" w:lineRule="auto"/>
        <w:rPr>
          <w:rFonts w:eastAsia="Times New Roman"/>
          <w:vanish/>
          <w:szCs w:val="24"/>
        </w:rPr>
      </w:pPr>
    </w:p>
    <w:p w:rsidR="00330C57" w:rsidRDefault="00330C57">
      <w:pPr>
        <w:rPr>
          <w:szCs w:val="24"/>
        </w:rPr>
      </w:pPr>
    </w:p>
    <w:sectPr w:rsidR="00330C5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33B" w:rsidRDefault="0028633B">
      <w:pPr>
        <w:spacing w:after="0" w:line="240" w:lineRule="auto"/>
      </w:pPr>
      <w:r>
        <w:separator/>
      </w:r>
    </w:p>
  </w:endnote>
  <w:endnote w:type="continuationSeparator" w:id="0">
    <w:p w:rsidR="0028633B" w:rsidRDefault="0028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33B" w:rsidRDefault="002863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8633B" w:rsidRDefault="00286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0C57"/>
    <w:rsid w:val="00220B16"/>
    <w:rsid w:val="0028633B"/>
    <w:rsid w:val="0033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8358C"/>
  <w15:docId w15:val="{F88B2827-3E43-4E14-8217-E36599DA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 alex</dc:creator>
  <dc:description/>
  <cp:lastModifiedBy>ionut alex</cp:lastModifiedBy>
  <cp:revision>3</cp:revision>
  <cp:lastPrinted>2019-07-17T09:02:00Z</cp:lastPrinted>
  <dcterms:created xsi:type="dcterms:W3CDTF">2019-07-17T09:31:00Z</dcterms:created>
  <dcterms:modified xsi:type="dcterms:W3CDTF">2019-07-17T09:31:00Z</dcterms:modified>
</cp:coreProperties>
</file>